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1951"/>
        <w:gridCol w:w="3260"/>
        <w:gridCol w:w="709"/>
        <w:gridCol w:w="3402"/>
      </w:tblGrid>
      <w:tr w:rsidR="00F22C8C" w:rsidRPr="00313122" w:rsidTr="00A76A97">
        <w:tc>
          <w:tcPr>
            <w:tcW w:w="9322" w:type="dxa"/>
            <w:gridSpan w:val="4"/>
          </w:tcPr>
          <w:p w:rsidR="00F22C8C" w:rsidRDefault="00F22C8C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es-ES"/>
              </w:rPr>
            </w:pPr>
          </w:p>
          <w:p w:rsidR="00F22C8C" w:rsidRPr="00A76A97" w:rsidRDefault="00F22C8C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pt-BR"/>
              </w:rPr>
            </w:pPr>
            <w:r w:rsidRPr="00A76A97">
              <w:rPr>
                <w:rFonts w:ascii="Century Gothic" w:hAnsi="Century Gothic"/>
                <w:b/>
                <w:sz w:val="20"/>
                <w:szCs w:val="20"/>
                <w:lang w:val="pt-BR"/>
              </w:rPr>
              <w:t>FORMUL</w:t>
            </w:r>
            <w:r w:rsidR="00B37139" w:rsidRPr="00A76A97">
              <w:rPr>
                <w:rFonts w:ascii="Century Gothic" w:hAnsi="Century Gothic"/>
                <w:b/>
                <w:sz w:val="20"/>
                <w:szCs w:val="20"/>
                <w:lang w:val="pt-BR"/>
              </w:rPr>
              <w:t>Á</w:t>
            </w:r>
            <w:r w:rsidRPr="00A76A97">
              <w:rPr>
                <w:rFonts w:ascii="Century Gothic" w:hAnsi="Century Gothic"/>
                <w:b/>
                <w:sz w:val="20"/>
                <w:szCs w:val="20"/>
                <w:lang w:val="pt-BR"/>
              </w:rPr>
              <w:t>RIO DE PEDIDO – CURSOS DE AUTOAPRENDIZA</w:t>
            </w:r>
            <w:r w:rsidR="00B37139" w:rsidRPr="00A76A97">
              <w:rPr>
                <w:rFonts w:ascii="Century Gothic" w:hAnsi="Century Gothic"/>
                <w:b/>
                <w:sz w:val="20"/>
                <w:szCs w:val="20"/>
                <w:lang w:val="pt-BR"/>
              </w:rPr>
              <w:t>GEM</w:t>
            </w:r>
          </w:p>
          <w:p w:rsidR="00F22C8C" w:rsidRPr="00A76A97" w:rsidRDefault="00F22C8C" w:rsidP="00F670CC">
            <w:pPr>
              <w:jc w:val="center"/>
              <w:rPr>
                <w:rFonts w:ascii="Century Gothic" w:hAnsi="Century Gothic"/>
                <w:b/>
                <w:sz w:val="20"/>
                <w:szCs w:val="20"/>
                <w:lang w:val="pt-BR"/>
              </w:rPr>
            </w:pPr>
          </w:p>
        </w:tc>
      </w:tr>
      <w:tr w:rsidR="00F22C8C" w:rsidRPr="00A76A97" w:rsidTr="00A76A97">
        <w:tc>
          <w:tcPr>
            <w:tcW w:w="9322" w:type="dxa"/>
            <w:gridSpan w:val="4"/>
          </w:tcPr>
          <w:p w:rsidR="00F22C8C" w:rsidRPr="00A76A97" w:rsidRDefault="00B37139" w:rsidP="00A76A97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Encher o 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formul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á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rio co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m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s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e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us da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d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os, os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cursos 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solicitados 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e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a quantidade a pagar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, e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m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USD. L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ogo enviar 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a </w:t>
            </w:r>
            <w:hyperlink r:id="rId9" w:history="1">
              <w:r w:rsidR="00A76A97" w:rsidRPr="001A2218">
                <w:rPr>
                  <w:rStyle w:val="Hipervnculo"/>
                  <w:rFonts w:ascii="Century Gothic" w:hAnsi="Century Gothic"/>
                  <w:sz w:val="20"/>
                  <w:szCs w:val="20"/>
                  <w:lang w:val="pt-BR"/>
                </w:rPr>
                <w:t>cursos@metallon.com.ar</w:t>
              </w:r>
            </w:hyperlink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para s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e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u proce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s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samento.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A f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atura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correspondente se envia pelo 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courier l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o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go de rec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ebi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do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o pagamento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, junto com o DC ou pen drive (se fora a opção de suporte escolhida)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.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O preço de cada curso é de 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USD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345</w:t>
            </w:r>
          </w:p>
        </w:tc>
      </w:tr>
      <w:tr w:rsidR="00F22C8C" w:rsidRPr="00897174" w:rsidTr="00A76A97">
        <w:tc>
          <w:tcPr>
            <w:tcW w:w="1951" w:type="dxa"/>
          </w:tcPr>
          <w:p w:rsidR="00F22C8C" w:rsidRPr="00A20939" w:rsidRDefault="00F22C8C" w:rsidP="00A76A97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>Nom</w:t>
            </w:r>
            <w:r w:rsidR="00B37139">
              <w:rPr>
                <w:rFonts w:ascii="Century Gothic" w:hAnsi="Century Gothic"/>
                <w:sz w:val="20"/>
                <w:szCs w:val="20"/>
              </w:rPr>
              <w:t xml:space="preserve">e </w:t>
            </w:r>
            <w:proofErr w:type="spellStart"/>
            <w:r w:rsidR="00A76A97">
              <w:rPr>
                <w:rFonts w:ascii="Century Gothic" w:hAnsi="Century Gothic"/>
                <w:sz w:val="20"/>
                <w:szCs w:val="20"/>
              </w:rPr>
              <w:t>completo</w:t>
            </w:r>
            <w:proofErr w:type="spellEnd"/>
          </w:p>
        </w:tc>
        <w:tc>
          <w:tcPr>
            <w:tcW w:w="7371" w:type="dxa"/>
            <w:gridSpan w:val="3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F22C8C" w:rsidRPr="00897174" w:rsidTr="00A76A97">
        <w:tc>
          <w:tcPr>
            <w:tcW w:w="1951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Empresa</w:t>
            </w:r>
            <w:proofErr w:type="spellEnd"/>
          </w:p>
        </w:tc>
        <w:tc>
          <w:tcPr>
            <w:tcW w:w="7371" w:type="dxa"/>
            <w:gridSpan w:val="3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</w:tcPr>
          <w:p w:rsidR="00F22C8C" w:rsidRPr="009C3E20" w:rsidRDefault="00B37139" w:rsidP="00B37139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sz w:val="20"/>
                <w:szCs w:val="20"/>
                <w:lang w:val="es-ES"/>
              </w:rPr>
              <w:t>CNPJ</w:t>
            </w:r>
          </w:p>
        </w:tc>
        <w:tc>
          <w:tcPr>
            <w:tcW w:w="7371" w:type="dxa"/>
            <w:gridSpan w:val="3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22C8C" w:rsidRPr="00897174" w:rsidTr="00A76A97">
        <w:tc>
          <w:tcPr>
            <w:tcW w:w="1951" w:type="dxa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e-mail</w:t>
            </w:r>
          </w:p>
        </w:tc>
        <w:tc>
          <w:tcPr>
            <w:tcW w:w="7371" w:type="dxa"/>
            <w:gridSpan w:val="3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22C8C" w:rsidRPr="00897174" w:rsidTr="00A76A97">
        <w:tc>
          <w:tcPr>
            <w:tcW w:w="1951" w:type="dxa"/>
          </w:tcPr>
          <w:p w:rsidR="00F22C8C" w:rsidRPr="009C3E20" w:rsidRDefault="00B37139" w:rsidP="00B37139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  <w:lang w:val="es-ES"/>
              </w:rPr>
              <w:t>Endereço</w:t>
            </w:r>
            <w:proofErr w:type="spellEnd"/>
          </w:p>
        </w:tc>
        <w:tc>
          <w:tcPr>
            <w:tcW w:w="7371" w:type="dxa"/>
            <w:gridSpan w:val="3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22C8C" w:rsidRPr="00897174" w:rsidTr="00A76A97">
        <w:tc>
          <w:tcPr>
            <w:tcW w:w="1951" w:type="dxa"/>
          </w:tcPr>
          <w:p w:rsidR="00F22C8C" w:rsidRPr="009C3E20" w:rsidRDefault="00F22C8C" w:rsidP="00B37139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Teléfon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e</w:t>
            </w:r>
            <w:proofErr w:type="spellEnd"/>
          </w:p>
        </w:tc>
        <w:tc>
          <w:tcPr>
            <w:tcW w:w="7371" w:type="dxa"/>
            <w:gridSpan w:val="3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22C8C" w:rsidRPr="00373187" w:rsidTr="00A76A97">
        <w:tc>
          <w:tcPr>
            <w:tcW w:w="1951" w:type="dxa"/>
            <w:vMerge w:val="restart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Cursos de Metalurgia</w:t>
            </w:r>
          </w:p>
        </w:tc>
        <w:tc>
          <w:tcPr>
            <w:tcW w:w="3260" w:type="dxa"/>
          </w:tcPr>
          <w:p w:rsidR="00F22C8C" w:rsidRPr="009C3E20" w:rsidRDefault="00F22C8C" w:rsidP="00B37139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proofErr w:type="spellStart"/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Metalograf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i</w:t>
            </w: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a</w:t>
            </w:r>
            <w:proofErr w:type="spellEnd"/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 xml:space="preserve"> aplicada</w:t>
            </w:r>
          </w:p>
        </w:tc>
        <w:tc>
          <w:tcPr>
            <w:tcW w:w="709" w:type="dxa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  <w:vMerge w:val="restart"/>
          </w:tcPr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A76A97" w:rsidRDefault="00A76A97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A76A97" w:rsidRDefault="00A76A97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Pag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amento</w:t>
            </w: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 xml:space="preserve"> mediante </w:t>
            </w:r>
            <w:proofErr w:type="spellStart"/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transfer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ê</w:t>
            </w: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ncia</w:t>
            </w:r>
            <w:proofErr w:type="spellEnd"/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banc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á</w:t>
            </w: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ria</w:t>
            </w:r>
            <w:proofErr w:type="spellEnd"/>
          </w:p>
          <w:p w:rsidR="00F22C8C" w:rsidRPr="009C3E20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 xml:space="preserve">Banco </w:t>
            </w:r>
            <w:proofErr w:type="spellStart"/>
            <w:r w:rsidRPr="009C3E20">
              <w:rPr>
                <w:rFonts w:ascii="Century Gothic" w:hAnsi="Century Gothic"/>
                <w:sz w:val="20"/>
                <w:szCs w:val="20"/>
                <w:lang w:val="es-ES"/>
              </w:rPr>
              <w:t>i</w:t>
            </w:r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>ntermedi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á</w:t>
            </w:r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>rio</w:t>
            </w:r>
            <w:proofErr w:type="spellEnd"/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 xml:space="preserve">: Standard </w:t>
            </w:r>
            <w:proofErr w:type="spellStart"/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>Chartered</w:t>
            </w:r>
            <w:proofErr w:type="spellEnd"/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 xml:space="preserve"> Bank, </w:t>
            </w:r>
            <w:proofErr w:type="spellStart"/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>One</w:t>
            </w:r>
            <w:proofErr w:type="spellEnd"/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 xml:space="preserve"> Madison </w:t>
            </w:r>
            <w:proofErr w:type="spellStart"/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>Avenue</w:t>
            </w:r>
            <w:proofErr w:type="spellEnd"/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t>, New York, NY, Estados Unidos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de América</w:t>
            </w:r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br/>
              <w:t>Swift: SCBL US 33</w:t>
            </w:r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br/>
              <w:t>Aba: 0260-0256-1</w:t>
            </w:r>
            <w:r w:rsidRPr="00F22C8C">
              <w:rPr>
                <w:rFonts w:ascii="Century Gothic" w:hAnsi="Century Gothic"/>
                <w:sz w:val="20"/>
                <w:szCs w:val="20"/>
                <w:lang w:val="es-ES"/>
              </w:rPr>
              <w:br/>
              <w:t xml:space="preserve">Cta. 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Banco intermedi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á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rio: 3544032000001 (a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o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nome d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o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Banco </w:t>
            </w:r>
            <w:proofErr w:type="spellStart"/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Galicia</w:t>
            </w:r>
            <w:proofErr w:type="spellEnd"/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)</w:t>
            </w:r>
          </w:p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</w:p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Benefici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á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rio: Jorge Madías, </w:t>
            </w:r>
            <w:proofErr w:type="gramStart"/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9</w:t>
            </w:r>
            <w:proofErr w:type="gramEnd"/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de Julio 428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- 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San Nicol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a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s, </w:t>
            </w:r>
            <w:proofErr w:type="spellStart"/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Pcia</w:t>
            </w:r>
            <w:proofErr w:type="spellEnd"/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. De 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Buenos Aires, Argentina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br/>
              <w:t>Ca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ix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a de 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Poupança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e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m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pesos No. 4894671-1 117-4</w:t>
            </w:r>
          </w:p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24F72">
              <w:rPr>
                <w:rFonts w:ascii="Century Gothic" w:hAnsi="Century Gothic"/>
                <w:sz w:val="20"/>
                <w:szCs w:val="20"/>
                <w:lang w:val="es-AR"/>
              </w:rPr>
              <w:t>Banco Galicia, Mitre 300, 2900 San Nicol</w:t>
            </w:r>
            <w:r w:rsidR="00B37139" w:rsidRPr="00724F72">
              <w:rPr>
                <w:rFonts w:ascii="Century Gothic" w:hAnsi="Century Gothic"/>
                <w:sz w:val="20"/>
                <w:szCs w:val="20"/>
                <w:lang w:val="es-AR"/>
              </w:rPr>
              <w:t>a</w:t>
            </w:r>
            <w:r w:rsidRPr="00724F72">
              <w:rPr>
                <w:rFonts w:ascii="Century Gothic" w:hAnsi="Century Gothic"/>
                <w:sz w:val="20"/>
                <w:szCs w:val="20"/>
                <w:lang w:val="es-AR"/>
              </w:rPr>
              <w:t xml:space="preserve">s, </w:t>
            </w:r>
            <w:proofErr w:type="spellStart"/>
            <w:r w:rsidRPr="00724F72">
              <w:rPr>
                <w:rFonts w:ascii="Century Gothic" w:hAnsi="Century Gothic"/>
                <w:sz w:val="20"/>
                <w:szCs w:val="20"/>
                <w:lang w:val="es-AR"/>
              </w:rPr>
              <w:t>Pcia</w:t>
            </w:r>
            <w:proofErr w:type="spellEnd"/>
            <w:r w:rsidRPr="00724F72">
              <w:rPr>
                <w:rFonts w:ascii="Century Gothic" w:hAnsi="Century Gothic"/>
                <w:sz w:val="20"/>
                <w:szCs w:val="20"/>
                <w:lang w:val="es-AR"/>
              </w:rPr>
              <w:t>. d</w:t>
            </w:r>
            <w:proofErr w:type="spellStart"/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t>e</w:t>
            </w:r>
            <w:proofErr w:type="spellEnd"/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t xml:space="preserve"> Buenos Aires, Argentina</w:t>
            </w:r>
            <w:r w:rsidRPr="00245B7E">
              <w:rPr>
                <w:rFonts w:ascii="Century Gothic" w:hAnsi="Century Gothic"/>
                <w:sz w:val="20"/>
                <w:szCs w:val="20"/>
                <w:lang w:val="es-ES"/>
              </w:rPr>
              <w:br/>
              <w:t>Swift: GABA ARBA</w:t>
            </w: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Tratamento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térmico</w:t>
            </w:r>
            <w:r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 w:val="restart"/>
          </w:tcPr>
          <w:p w:rsidR="00F22C8C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F22C8C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Cursos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</w:t>
            </w:r>
            <w:r w:rsidR="00B37139">
              <w:rPr>
                <w:rFonts w:ascii="Century Gothic" w:hAnsi="Century Gothic"/>
                <w:sz w:val="20"/>
                <w:szCs w:val="20"/>
              </w:rPr>
              <w:t>ção</w:t>
            </w:r>
            <w:proofErr w:type="spellEnd"/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Tecnolog</w:t>
            </w:r>
            <w:r w:rsidR="00B37139">
              <w:rPr>
                <w:rFonts w:ascii="Century Gothic" w:hAnsi="Century Gothic"/>
                <w:sz w:val="20"/>
                <w:szCs w:val="20"/>
              </w:rPr>
              <w:t>i</w:t>
            </w:r>
            <w:r w:rsidRPr="00A20939">
              <w:rPr>
                <w:rFonts w:ascii="Century Gothic" w:hAnsi="Century Gothic"/>
                <w:sz w:val="20"/>
                <w:szCs w:val="20"/>
              </w:rPr>
              <w:t>a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da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</w:t>
            </w:r>
            <w:r w:rsidR="00B37139">
              <w:rPr>
                <w:rFonts w:ascii="Century Gothic" w:hAnsi="Century Gothic"/>
                <w:sz w:val="20"/>
                <w:szCs w:val="20"/>
              </w:rPr>
              <w:t>ção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Metalograf</w:t>
            </w:r>
            <w:r w:rsidR="00B37139">
              <w:rPr>
                <w:rFonts w:ascii="Century Gothic" w:hAnsi="Century Gothic"/>
                <w:sz w:val="20"/>
                <w:szCs w:val="20"/>
              </w:rPr>
              <w:t>i</w:t>
            </w:r>
            <w:r w:rsidRPr="00A20939">
              <w:rPr>
                <w:rFonts w:ascii="Century Gothic" w:hAnsi="Century Gothic"/>
                <w:sz w:val="20"/>
                <w:szCs w:val="20"/>
              </w:rPr>
              <w:t>a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</w:t>
            </w:r>
            <w:r w:rsidR="00B37139">
              <w:rPr>
                <w:rFonts w:ascii="Century Gothic" w:hAnsi="Century Gothic"/>
                <w:sz w:val="20"/>
                <w:szCs w:val="20"/>
              </w:rPr>
              <w:t>as</w:t>
            </w:r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fundi</w:t>
            </w:r>
            <w:r w:rsidR="00B37139">
              <w:rPr>
                <w:rFonts w:ascii="Century Gothic" w:hAnsi="Century Gothic"/>
                <w:sz w:val="20"/>
                <w:szCs w:val="20"/>
              </w:rPr>
              <w:t>ções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313122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Metalurgia d</w:t>
            </w:r>
            <w:r w:rsidR="00313122">
              <w:rPr>
                <w:rFonts w:ascii="Century Gothic" w:hAnsi="Century Gothic"/>
                <w:sz w:val="20"/>
                <w:szCs w:val="20"/>
                <w:lang w:val="es-ES"/>
              </w:rPr>
              <w:t xml:space="preserve">o ferro fundido </w:t>
            </w:r>
            <w:proofErr w:type="spellStart"/>
            <w:r w:rsidR="00313122">
              <w:rPr>
                <w:rFonts w:ascii="Century Gothic" w:hAnsi="Century Gothic"/>
                <w:sz w:val="20"/>
                <w:szCs w:val="20"/>
                <w:lang w:val="es-ES"/>
              </w:rPr>
              <w:t>cinzento</w:t>
            </w:r>
            <w:proofErr w:type="spellEnd"/>
            <w:r w:rsidR="0031312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e </w:t>
            </w:r>
            <w:bookmarkStart w:id="0" w:name="_GoBack"/>
            <w:bookmarkEnd w:id="0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nodular</w:t>
            </w:r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22C8C" w:rsidRPr="00897174" w:rsidTr="00A76A97">
        <w:tc>
          <w:tcPr>
            <w:tcW w:w="1951" w:type="dxa"/>
            <w:vMerge w:val="restart"/>
          </w:tcPr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Cursos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Siderurgia</w:t>
            </w:r>
            <w:proofErr w:type="spellEnd"/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Car</w:t>
            </w:r>
            <w:r w:rsidR="00B37139">
              <w:rPr>
                <w:rFonts w:ascii="Century Gothic" w:hAnsi="Century Gothic"/>
                <w:sz w:val="20"/>
                <w:szCs w:val="20"/>
              </w:rPr>
              <w:t>vão</w:t>
            </w:r>
            <w:proofErr w:type="spellEnd"/>
            <w:r w:rsidR="00B37139">
              <w:rPr>
                <w:rFonts w:ascii="Century Gothic" w:hAnsi="Century Gothic"/>
                <w:sz w:val="20"/>
                <w:szCs w:val="20"/>
              </w:rPr>
              <w:t xml:space="preserve"> 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coque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Proces</w:t>
            </w:r>
            <w:r w:rsidR="00B37139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>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alternativos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redu</w:t>
            </w:r>
            <w:r w:rsidR="00B37139">
              <w:rPr>
                <w:rFonts w:ascii="Century Gothic" w:hAnsi="Century Gothic"/>
                <w:sz w:val="20"/>
                <w:szCs w:val="20"/>
              </w:rPr>
              <w:t>ção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6A97" w:rsidRPr="00897174" w:rsidTr="00A76A97">
        <w:tc>
          <w:tcPr>
            <w:tcW w:w="1951" w:type="dxa"/>
            <w:vMerge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A76A97" w:rsidRDefault="00A76A97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Pátio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metálicos</w:t>
            </w:r>
            <w:proofErr w:type="spellEnd"/>
          </w:p>
        </w:tc>
        <w:tc>
          <w:tcPr>
            <w:tcW w:w="709" w:type="dxa"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B37139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F</w:t>
            </w:r>
            <w:r w:rsidR="00F22C8C" w:rsidRPr="00A20939">
              <w:rPr>
                <w:rFonts w:ascii="Century Gothic" w:hAnsi="Century Gothic"/>
                <w:sz w:val="20"/>
                <w:szCs w:val="20"/>
              </w:rPr>
              <w:t>ornos</w:t>
            </w:r>
            <w:proofErr w:type="spellEnd"/>
            <w:r w:rsidR="00F22C8C"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F22C8C" w:rsidRPr="00A20939">
              <w:rPr>
                <w:rFonts w:ascii="Century Gothic" w:hAnsi="Century Gothic"/>
                <w:sz w:val="20"/>
                <w:szCs w:val="20"/>
              </w:rPr>
              <w:t>elétricos</w:t>
            </w:r>
            <w:proofErr w:type="spellEnd"/>
            <w:r w:rsidR="00F22C8C"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a</w:t>
            </w:r>
            <w:r w:rsidR="00F22C8C"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="00F22C8C" w:rsidRPr="00A20939">
              <w:rPr>
                <w:rFonts w:ascii="Century Gothic" w:hAnsi="Century Gothic"/>
                <w:sz w:val="20"/>
                <w:szCs w:val="20"/>
              </w:rPr>
              <w:t>arco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B37139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Refino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secundário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313122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76A97" w:rsidRDefault="00B37139" w:rsidP="00B37139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Lingotamento 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cont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í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>nu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o</w:t>
            </w:r>
            <w:r w:rsidR="00F22C8C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de 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tarugos e blocos</w:t>
            </w:r>
          </w:p>
        </w:tc>
        <w:tc>
          <w:tcPr>
            <w:tcW w:w="709" w:type="dxa"/>
          </w:tcPr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</w:p>
        </w:tc>
        <w:tc>
          <w:tcPr>
            <w:tcW w:w="3402" w:type="dxa"/>
            <w:vMerge/>
          </w:tcPr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Refrat</w:t>
            </w:r>
            <w:r w:rsidR="00B37139">
              <w:rPr>
                <w:rFonts w:ascii="Century Gothic" w:hAnsi="Century Gothic"/>
                <w:sz w:val="20"/>
                <w:szCs w:val="20"/>
              </w:rPr>
              <w:t>á</w:t>
            </w:r>
            <w:r w:rsidRPr="00A20939">
              <w:rPr>
                <w:rFonts w:ascii="Century Gothic" w:hAnsi="Century Gothic"/>
                <w:sz w:val="20"/>
                <w:szCs w:val="20"/>
              </w:rPr>
              <w:t>rios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Lamina</w:t>
            </w:r>
            <w:r w:rsidR="00B37139">
              <w:rPr>
                <w:rFonts w:ascii="Century Gothic" w:hAnsi="Century Gothic"/>
                <w:sz w:val="20"/>
                <w:szCs w:val="20"/>
              </w:rPr>
              <w:t>ção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de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produtos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l</w:t>
            </w:r>
            <w:r w:rsidR="00B37139">
              <w:rPr>
                <w:rFonts w:ascii="Century Gothic" w:hAnsi="Century Gothic"/>
                <w:sz w:val="20"/>
                <w:szCs w:val="20"/>
              </w:rPr>
              <w:t>on</w:t>
            </w:r>
            <w:r w:rsidRPr="00A20939">
              <w:rPr>
                <w:rFonts w:ascii="Century Gothic" w:hAnsi="Century Gothic"/>
                <w:sz w:val="20"/>
                <w:szCs w:val="20"/>
              </w:rPr>
              <w:t>gos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Tratamentos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térmicos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37139" w:rsidRPr="00B37139">
              <w:rPr>
                <w:rFonts w:ascii="Century Gothic" w:hAnsi="Century Gothic"/>
                <w:i/>
                <w:sz w:val="20"/>
                <w:szCs w:val="20"/>
              </w:rPr>
              <w:t>on line</w:t>
            </w:r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Defe</w:t>
            </w:r>
            <w:r w:rsidR="00B37139">
              <w:rPr>
                <w:rFonts w:ascii="Century Gothic" w:hAnsi="Century Gothic"/>
                <w:sz w:val="20"/>
                <w:szCs w:val="20"/>
              </w:rPr>
              <w:t>i</w:t>
            </w:r>
            <w:r w:rsidRPr="00A20939">
              <w:rPr>
                <w:rFonts w:ascii="Century Gothic" w:hAnsi="Century Gothic"/>
                <w:sz w:val="20"/>
                <w:szCs w:val="20"/>
              </w:rPr>
              <w:t>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e</w:t>
            </w:r>
            <w:r w:rsidR="00B37139">
              <w:rPr>
                <w:rFonts w:ascii="Century Gothic" w:hAnsi="Century Gothic"/>
                <w:sz w:val="20"/>
                <w:szCs w:val="20"/>
              </w:rPr>
              <w:t>m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produtos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l</w:t>
            </w:r>
            <w:r w:rsidR="00B37139">
              <w:rPr>
                <w:rFonts w:ascii="Century Gothic" w:hAnsi="Century Gothic"/>
                <w:sz w:val="20"/>
                <w:szCs w:val="20"/>
              </w:rPr>
              <w:t>on</w:t>
            </w:r>
            <w:r w:rsidRPr="00A20939">
              <w:rPr>
                <w:rFonts w:ascii="Century Gothic" w:hAnsi="Century Gothic"/>
                <w:sz w:val="20"/>
                <w:szCs w:val="20"/>
              </w:rPr>
              <w:t>gos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Metalurgia d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o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s </w:t>
            </w:r>
            <w:proofErr w:type="spellStart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produtos</w:t>
            </w:r>
            <w:proofErr w:type="spellEnd"/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 xml:space="preserve"> l</w:t>
            </w:r>
            <w:r w:rsidR="00B37139">
              <w:rPr>
                <w:rFonts w:ascii="Century Gothic" w:hAnsi="Century Gothic"/>
                <w:sz w:val="20"/>
                <w:szCs w:val="20"/>
                <w:lang w:val="es-ES"/>
              </w:rPr>
              <w:t>on</w:t>
            </w:r>
            <w:r w:rsidRPr="00A20939">
              <w:rPr>
                <w:rFonts w:ascii="Century Gothic" w:hAnsi="Century Gothic"/>
                <w:sz w:val="20"/>
                <w:szCs w:val="20"/>
                <w:lang w:val="es-ES"/>
              </w:rPr>
              <w:t>gos</w:t>
            </w:r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F22C8C" w:rsidRPr="00897174" w:rsidTr="00A76A97">
        <w:tc>
          <w:tcPr>
            <w:tcW w:w="1951" w:type="dxa"/>
            <w:vMerge w:val="restart"/>
          </w:tcPr>
          <w:p w:rsidR="00F22C8C" w:rsidRPr="00F22C8C" w:rsidRDefault="00F22C8C" w:rsidP="00F670CC">
            <w:pPr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  <w:p w:rsidR="00F22C8C" w:rsidRPr="00A20939" w:rsidRDefault="00B37139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Língua</w:t>
            </w:r>
            <w:proofErr w:type="spellEnd"/>
          </w:p>
        </w:tc>
        <w:tc>
          <w:tcPr>
            <w:tcW w:w="3260" w:type="dxa"/>
          </w:tcPr>
          <w:p w:rsidR="00F22C8C" w:rsidRPr="00A20939" w:rsidRDefault="00B37139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Português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B37139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Espanhol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897174" w:rsidTr="00A76A97">
        <w:tc>
          <w:tcPr>
            <w:tcW w:w="1951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F22C8C" w:rsidRPr="00A20939" w:rsidRDefault="00F22C8C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A20939">
              <w:rPr>
                <w:rFonts w:ascii="Century Gothic" w:hAnsi="Century Gothic"/>
                <w:sz w:val="20"/>
                <w:szCs w:val="20"/>
              </w:rPr>
              <w:t>Ingl</w:t>
            </w:r>
            <w:r w:rsidR="00B37139">
              <w:rPr>
                <w:rFonts w:ascii="Century Gothic" w:hAnsi="Century Gothic"/>
                <w:sz w:val="20"/>
                <w:szCs w:val="20"/>
              </w:rPr>
              <w:t>ê</w:t>
            </w:r>
            <w:r w:rsidRPr="00A20939">
              <w:rPr>
                <w:rFonts w:ascii="Century Gothic" w:hAnsi="Century Gothic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709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6A97" w:rsidRPr="00897174" w:rsidTr="00A76A97">
        <w:tc>
          <w:tcPr>
            <w:tcW w:w="1951" w:type="dxa"/>
            <w:vMerge w:val="restart"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Suporte</w:t>
            </w:r>
            <w:proofErr w:type="spellEnd"/>
          </w:p>
        </w:tc>
        <w:tc>
          <w:tcPr>
            <w:tcW w:w="3260" w:type="dxa"/>
          </w:tcPr>
          <w:p w:rsidR="00A76A97" w:rsidRPr="00A20939" w:rsidRDefault="00A76A97" w:rsidP="00B37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CD</w:t>
            </w:r>
          </w:p>
        </w:tc>
        <w:tc>
          <w:tcPr>
            <w:tcW w:w="709" w:type="dxa"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6A97" w:rsidRPr="00897174" w:rsidTr="00A76A97">
        <w:tc>
          <w:tcPr>
            <w:tcW w:w="1951" w:type="dxa"/>
            <w:vMerge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A76A97" w:rsidRPr="00A20939" w:rsidRDefault="00A76A97" w:rsidP="00B37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 drive</w:t>
            </w:r>
          </w:p>
        </w:tc>
        <w:tc>
          <w:tcPr>
            <w:tcW w:w="709" w:type="dxa"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76A97" w:rsidRPr="00897174" w:rsidTr="00A76A97">
        <w:tc>
          <w:tcPr>
            <w:tcW w:w="1951" w:type="dxa"/>
            <w:vMerge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</w:tcPr>
          <w:p w:rsidR="00A76A97" w:rsidRPr="00A20939" w:rsidRDefault="00A76A97" w:rsidP="00B37139">
            <w:pPr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Aceso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FTP</w:t>
            </w:r>
          </w:p>
        </w:tc>
        <w:tc>
          <w:tcPr>
            <w:tcW w:w="709" w:type="dxa"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A76A97" w:rsidRPr="00A20939" w:rsidRDefault="00A76A97" w:rsidP="00F670C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22C8C" w:rsidRPr="00A76A97" w:rsidTr="00A76A97">
        <w:tc>
          <w:tcPr>
            <w:tcW w:w="1951" w:type="dxa"/>
          </w:tcPr>
          <w:p w:rsidR="00F22C8C" w:rsidRPr="00A20939" w:rsidRDefault="00F22C8C" w:rsidP="00F670CC">
            <w:pPr>
              <w:rPr>
                <w:rFonts w:ascii="Century Gothic" w:hAnsi="Century Gothic"/>
                <w:sz w:val="20"/>
                <w:szCs w:val="20"/>
              </w:rPr>
            </w:pPr>
            <w:r w:rsidRPr="00A20939">
              <w:rPr>
                <w:rFonts w:ascii="Century Gothic" w:hAnsi="Century Gothic"/>
                <w:sz w:val="20"/>
                <w:szCs w:val="20"/>
              </w:rPr>
              <w:t xml:space="preserve">Total </w:t>
            </w:r>
          </w:p>
        </w:tc>
        <w:tc>
          <w:tcPr>
            <w:tcW w:w="3260" w:type="dxa"/>
          </w:tcPr>
          <w:p w:rsidR="00F22C8C" w:rsidRPr="00A76A97" w:rsidRDefault="00F22C8C" w:rsidP="00A76A97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USD 3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45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cada u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m</w:t>
            </w:r>
          </w:p>
        </w:tc>
        <w:tc>
          <w:tcPr>
            <w:tcW w:w="709" w:type="dxa"/>
          </w:tcPr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</w:p>
        </w:tc>
        <w:tc>
          <w:tcPr>
            <w:tcW w:w="3402" w:type="dxa"/>
            <w:vMerge/>
          </w:tcPr>
          <w:p w:rsidR="00F22C8C" w:rsidRPr="00A76A97" w:rsidRDefault="00F22C8C" w:rsidP="00F670CC">
            <w:pPr>
              <w:rPr>
                <w:rFonts w:ascii="Century Gothic" w:hAnsi="Century Gothic"/>
                <w:sz w:val="20"/>
                <w:szCs w:val="20"/>
                <w:lang w:val="pt-BR"/>
              </w:rPr>
            </w:pPr>
          </w:p>
        </w:tc>
      </w:tr>
      <w:tr w:rsidR="00F22C8C" w:rsidRPr="00724F72" w:rsidTr="00A76A97">
        <w:tc>
          <w:tcPr>
            <w:tcW w:w="9322" w:type="dxa"/>
            <w:gridSpan w:val="4"/>
          </w:tcPr>
          <w:p w:rsidR="00F22C8C" w:rsidRPr="00724F72" w:rsidRDefault="00F22C8C" w:rsidP="00724F72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C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a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da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curso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cont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em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slides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, e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x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erc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í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cios, le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i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turas adiciona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i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s, v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í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deos 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e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simula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ções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, planil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h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as de cálculo 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e o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>pós-teste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. Que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m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compra o 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curso 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fica 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habilitado para realizar consultas v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i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>a e-mail co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pt-BR"/>
              </w:rPr>
              <w:t>m</w:t>
            </w:r>
            <w:r w:rsidRP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os instrutores</w:t>
            </w:r>
            <w:r w:rsidR="00A76A97">
              <w:rPr>
                <w:rFonts w:ascii="Century Gothic" w:hAnsi="Century Gothic"/>
                <w:sz w:val="20"/>
                <w:szCs w:val="20"/>
                <w:lang w:val="pt-BR"/>
              </w:rPr>
              <w:t xml:space="preserve"> e receber o certificado de aprovação, sempre que aprovar o pós-teste</w:t>
            </w:r>
            <w:r w:rsidR="00724F72">
              <w:rPr>
                <w:rFonts w:ascii="Century Gothic" w:hAnsi="Century Gothic"/>
                <w:sz w:val="20"/>
                <w:szCs w:val="20"/>
                <w:lang w:val="pt-BR"/>
              </w:rPr>
              <w:t xml:space="preserve">. </w:t>
            </w:r>
            <w:r w:rsidR="00724F72" w:rsidRPr="00313122">
              <w:rPr>
                <w:rFonts w:ascii="Century Gothic" w:hAnsi="Century Gothic"/>
                <w:sz w:val="20"/>
                <w:szCs w:val="20"/>
                <w:lang w:val="pt-BR"/>
              </w:rPr>
              <w:t xml:space="preserve">Pode-se pedir o programa de cada curso a </w:t>
            </w:r>
            <w:hyperlink r:id="rId10" w:history="1">
              <w:r w:rsidR="00724F72" w:rsidRPr="00313122">
                <w:rPr>
                  <w:rStyle w:val="Hipervnculo"/>
                  <w:rFonts w:ascii="Century Gothic" w:hAnsi="Century Gothic"/>
                  <w:sz w:val="20"/>
                  <w:szCs w:val="20"/>
                  <w:lang w:val="pt-BR"/>
                </w:rPr>
                <w:t>cursos@metallon.com.ar</w:t>
              </w:r>
            </w:hyperlink>
            <w:r w:rsidR="00724F72" w:rsidRPr="00313122">
              <w:rPr>
                <w:rFonts w:ascii="Century Gothic" w:hAnsi="Century Gothic"/>
                <w:sz w:val="20"/>
                <w:szCs w:val="20"/>
                <w:lang w:val="pt-BR"/>
              </w:rPr>
              <w:t xml:space="preserve">. </w:t>
            </w:r>
            <w:r w:rsidR="00724F72">
              <w:rPr>
                <w:rFonts w:ascii="Century Gothic" w:hAnsi="Century Gothic"/>
                <w:sz w:val="20"/>
                <w:szCs w:val="20"/>
                <w:lang w:val="es-AR"/>
              </w:rPr>
              <w:t>O</w:t>
            </w:r>
            <w:r w:rsidR="00724F72" w:rsidRPr="00724F72">
              <w:rPr>
                <w:rFonts w:ascii="Century Gothic" w:hAnsi="Century Gothic"/>
                <w:sz w:val="20"/>
                <w:szCs w:val="20"/>
                <w:lang w:val="es-AR"/>
              </w:rPr>
              <w:t xml:space="preserve">s cursos </w:t>
            </w:r>
            <w:proofErr w:type="spellStart"/>
            <w:r w:rsidR="00724F72">
              <w:rPr>
                <w:rFonts w:ascii="Century Gothic" w:hAnsi="Century Gothic"/>
                <w:sz w:val="20"/>
                <w:szCs w:val="20"/>
                <w:lang w:val="es-AR"/>
              </w:rPr>
              <w:t>são</w:t>
            </w:r>
            <w:proofErr w:type="spellEnd"/>
            <w:r w:rsidR="00724F72">
              <w:rPr>
                <w:rFonts w:ascii="Century Gothic" w:hAnsi="Century Gothic"/>
                <w:sz w:val="20"/>
                <w:szCs w:val="20"/>
                <w:lang w:val="es-AR"/>
              </w:rPr>
              <w:t xml:space="preserve"> </w:t>
            </w:r>
            <w:proofErr w:type="spellStart"/>
            <w:r w:rsidR="00724F72" w:rsidRPr="00724F72">
              <w:rPr>
                <w:rFonts w:ascii="Century Gothic" w:hAnsi="Century Gothic"/>
                <w:sz w:val="20"/>
                <w:szCs w:val="20"/>
                <w:lang w:val="es-AR"/>
              </w:rPr>
              <w:t>atualiza</w:t>
            </w:r>
            <w:r w:rsidR="00724F72">
              <w:rPr>
                <w:rFonts w:ascii="Century Gothic" w:hAnsi="Century Gothic"/>
                <w:sz w:val="20"/>
                <w:szCs w:val="20"/>
                <w:lang w:val="es-AR"/>
              </w:rPr>
              <w:t>dos</w:t>
            </w:r>
            <w:proofErr w:type="spellEnd"/>
            <w:r w:rsidR="00724F72">
              <w:rPr>
                <w:rFonts w:ascii="Century Gothic" w:hAnsi="Century Gothic"/>
                <w:sz w:val="20"/>
                <w:szCs w:val="20"/>
                <w:lang w:val="es-AR"/>
              </w:rPr>
              <w:t xml:space="preserve"> anualmente.</w:t>
            </w:r>
          </w:p>
        </w:tc>
      </w:tr>
      <w:tr w:rsidR="00F22C8C" w:rsidRPr="00B37139" w:rsidTr="00A76A97">
        <w:tc>
          <w:tcPr>
            <w:tcW w:w="9322" w:type="dxa"/>
            <w:gridSpan w:val="4"/>
          </w:tcPr>
          <w:p w:rsidR="00F22C8C" w:rsidRPr="00A76A97" w:rsidRDefault="00F22C8C" w:rsidP="00A76A97">
            <w:pPr>
              <w:rPr>
                <w:rFonts w:ascii="Century Gothic" w:hAnsi="Century Gothic"/>
                <w:sz w:val="20"/>
                <w:szCs w:val="20"/>
                <w:lang w:val="es-AR"/>
              </w:rPr>
            </w:pPr>
            <w:r w:rsidRPr="00A76A97">
              <w:rPr>
                <w:rFonts w:ascii="Century Gothic" w:hAnsi="Century Gothic"/>
                <w:sz w:val="20"/>
                <w:szCs w:val="20"/>
                <w:lang w:val="es-AR"/>
              </w:rPr>
              <w:t xml:space="preserve">Copyright </w:t>
            </w:r>
            <w:proofErr w:type="spellStart"/>
            <w:r w:rsidRPr="00A76A97">
              <w:rPr>
                <w:rFonts w:ascii="Century Gothic" w:hAnsi="Century Gothic"/>
                <w:sz w:val="20"/>
                <w:szCs w:val="20"/>
                <w:lang w:val="es-AR"/>
              </w:rPr>
              <w:t>by</w:t>
            </w:r>
            <w:proofErr w:type="spellEnd"/>
            <w:r w:rsidRPr="00A76A97">
              <w:rPr>
                <w:rFonts w:ascii="Century Gothic" w:hAnsi="Century Gothic"/>
                <w:sz w:val="20"/>
                <w:szCs w:val="20"/>
                <w:lang w:val="es-AR"/>
              </w:rPr>
              <w:t xml:space="preserve"> metallon; </w:t>
            </w:r>
            <w:r w:rsidR="00B37139" w:rsidRPr="00A76A97">
              <w:rPr>
                <w:rFonts w:ascii="Century Gothic" w:hAnsi="Century Gothic"/>
                <w:sz w:val="20"/>
                <w:szCs w:val="20"/>
                <w:lang w:val="es-AR"/>
              </w:rPr>
              <w:t xml:space="preserve">está </w:t>
            </w:r>
            <w:proofErr w:type="spellStart"/>
            <w:r w:rsidR="00A76A97">
              <w:rPr>
                <w:rFonts w:ascii="Century Gothic" w:hAnsi="Century Gothic"/>
                <w:sz w:val="20"/>
                <w:szCs w:val="20"/>
                <w:lang w:val="es-AR"/>
              </w:rPr>
              <w:t>expressamente</w:t>
            </w:r>
            <w:proofErr w:type="spellEnd"/>
            <w:r w:rsidR="00A76A97">
              <w:rPr>
                <w:rFonts w:ascii="Century Gothic" w:hAnsi="Century Gothic"/>
                <w:sz w:val="20"/>
                <w:szCs w:val="20"/>
                <w:lang w:val="es-AR"/>
              </w:rPr>
              <w:t xml:space="preserve"> </w:t>
            </w:r>
            <w:proofErr w:type="spellStart"/>
            <w:r w:rsidR="00B37139" w:rsidRPr="00A76A97">
              <w:rPr>
                <w:rFonts w:ascii="Century Gothic" w:hAnsi="Century Gothic"/>
                <w:sz w:val="20"/>
                <w:szCs w:val="20"/>
                <w:lang w:val="es-AR"/>
              </w:rPr>
              <w:t>proibido</w:t>
            </w:r>
            <w:proofErr w:type="spellEnd"/>
            <w:r w:rsidR="00B37139" w:rsidRPr="00A76A97">
              <w:rPr>
                <w:rFonts w:ascii="Century Gothic" w:hAnsi="Century Gothic"/>
                <w:sz w:val="20"/>
                <w:szCs w:val="20"/>
                <w:lang w:val="es-AR"/>
              </w:rPr>
              <w:t xml:space="preserve"> </w:t>
            </w:r>
            <w:r w:rsidR="00A76A97">
              <w:rPr>
                <w:rFonts w:ascii="Century Gothic" w:hAnsi="Century Gothic"/>
                <w:sz w:val="20"/>
                <w:szCs w:val="20"/>
                <w:lang w:val="es-AR"/>
              </w:rPr>
              <w:t xml:space="preserve">utilizar o material dos cursos para </w:t>
            </w:r>
            <w:proofErr w:type="spellStart"/>
            <w:r w:rsidR="00A76A97">
              <w:rPr>
                <w:rFonts w:ascii="Century Gothic" w:hAnsi="Century Gothic"/>
                <w:sz w:val="20"/>
                <w:szCs w:val="20"/>
                <w:lang w:val="es-AR"/>
              </w:rPr>
              <w:t>terceiras</w:t>
            </w:r>
            <w:proofErr w:type="spellEnd"/>
            <w:r w:rsidR="00A76A97">
              <w:rPr>
                <w:rFonts w:ascii="Century Gothic" w:hAnsi="Century Gothic"/>
                <w:sz w:val="20"/>
                <w:szCs w:val="20"/>
                <w:lang w:val="es-AR"/>
              </w:rPr>
              <w:t xml:space="preserve"> partes</w:t>
            </w:r>
          </w:p>
        </w:tc>
      </w:tr>
    </w:tbl>
    <w:p w:rsidR="00D6331E" w:rsidRPr="00A76A97" w:rsidRDefault="00D6331E" w:rsidP="00F22C8C">
      <w:pPr>
        <w:rPr>
          <w:szCs w:val="24"/>
          <w:lang w:val="es-AR"/>
        </w:rPr>
      </w:pPr>
    </w:p>
    <w:sectPr w:rsidR="00D6331E" w:rsidRPr="00A76A97" w:rsidSect="00CD598F">
      <w:headerReference w:type="default" r:id="rId11"/>
      <w:footerReference w:type="default" r:id="rId12"/>
      <w:pgSz w:w="11907" w:h="16839" w:code="9"/>
      <w:pgMar w:top="1417" w:right="1701" w:bottom="1417" w:left="1701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C3B" w:rsidRDefault="00D91C3B" w:rsidP="00BD2D14">
      <w:r>
        <w:separator/>
      </w:r>
    </w:p>
  </w:endnote>
  <w:endnote w:type="continuationSeparator" w:id="0">
    <w:p w:rsidR="00D91C3B" w:rsidRDefault="00D91C3B" w:rsidP="00BD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C9" w:rsidRDefault="00B018C9">
    <w:pPr>
      <w:pStyle w:val="Piedepgina"/>
    </w:pPr>
  </w:p>
  <w:p w:rsidR="00B018C9" w:rsidRDefault="00B018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C3B" w:rsidRDefault="00D91C3B" w:rsidP="00BD2D14">
      <w:r>
        <w:separator/>
      </w:r>
    </w:p>
  </w:footnote>
  <w:footnote w:type="continuationSeparator" w:id="0">
    <w:p w:rsidR="00D91C3B" w:rsidRDefault="00D91C3B" w:rsidP="00BD2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8C9" w:rsidRDefault="00A76A97">
    <w:pPr>
      <w:pStyle w:val="Encabezado"/>
    </w:pPr>
    <w:r>
      <w:rPr>
        <w:noProof/>
        <w:lang w:val="en-US"/>
      </w:rPr>
      <w:drawing>
        <wp:inline distT="0" distB="0" distL="0" distR="0" wp14:anchorId="4A9A14BF" wp14:editId="141AC3E6">
          <wp:extent cx="1866900" cy="574431"/>
          <wp:effectExtent l="19050" t="0" r="0" b="0"/>
          <wp:docPr id="1" name="4 Imagen" descr="2011 - Logotipo metallon en reflex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1 - Logotipo metallon en reflex bl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795" cy="57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018C9" w:rsidRDefault="00B018C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0B5"/>
    <w:multiLevelType w:val="hybridMultilevel"/>
    <w:tmpl w:val="6E72765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E3D98"/>
    <w:multiLevelType w:val="hybridMultilevel"/>
    <w:tmpl w:val="E89EA56C"/>
    <w:lvl w:ilvl="0" w:tplc="C6F09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428D9"/>
    <w:multiLevelType w:val="multilevel"/>
    <w:tmpl w:val="1E8AD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3E3222F"/>
    <w:multiLevelType w:val="hybridMultilevel"/>
    <w:tmpl w:val="265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71A"/>
    <w:multiLevelType w:val="hybridMultilevel"/>
    <w:tmpl w:val="C9DA460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A728D1"/>
    <w:multiLevelType w:val="hybridMultilevel"/>
    <w:tmpl w:val="0CDCD2F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86235"/>
    <w:multiLevelType w:val="hybridMultilevel"/>
    <w:tmpl w:val="E2D46128"/>
    <w:lvl w:ilvl="0" w:tplc="8FAAC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02245"/>
    <w:multiLevelType w:val="hybridMultilevel"/>
    <w:tmpl w:val="1ECA73CC"/>
    <w:lvl w:ilvl="0" w:tplc="2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7201E38"/>
    <w:multiLevelType w:val="hybridMultilevel"/>
    <w:tmpl w:val="5EC89AD4"/>
    <w:lvl w:ilvl="0" w:tplc="5CEE7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27677"/>
    <w:multiLevelType w:val="hybridMultilevel"/>
    <w:tmpl w:val="42C4D5A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A61A6"/>
    <w:multiLevelType w:val="hybridMultilevel"/>
    <w:tmpl w:val="E01AEAB2"/>
    <w:lvl w:ilvl="0" w:tplc="550E7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67F16"/>
    <w:multiLevelType w:val="hybridMultilevel"/>
    <w:tmpl w:val="91CE02FA"/>
    <w:lvl w:ilvl="0" w:tplc="45600246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6A50FC"/>
    <w:multiLevelType w:val="hybridMultilevel"/>
    <w:tmpl w:val="C5026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F4D6B"/>
    <w:multiLevelType w:val="hybridMultilevel"/>
    <w:tmpl w:val="4ED818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B59FB"/>
    <w:multiLevelType w:val="hybridMultilevel"/>
    <w:tmpl w:val="589CD5EA"/>
    <w:lvl w:ilvl="0" w:tplc="21201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6873AA">
      <w:numFmt w:val="none"/>
      <w:lvlText w:val=""/>
      <w:lvlJc w:val="left"/>
      <w:pPr>
        <w:tabs>
          <w:tab w:val="num" w:pos="360"/>
        </w:tabs>
      </w:pPr>
    </w:lvl>
    <w:lvl w:ilvl="2" w:tplc="A39E8A6C">
      <w:numFmt w:val="none"/>
      <w:lvlText w:val=""/>
      <w:lvlJc w:val="left"/>
      <w:pPr>
        <w:tabs>
          <w:tab w:val="num" w:pos="360"/>
        </w:tabs>
      </w:pPr>
    </w:lvl>
    <w:lvl w:ilvl="3" w:tplc="ED92BC74">
      <w:numFmt w:val="none"/>
      <w:lvlText w:val=""/>
      <w:lvlJc w:val="left"/>
      <w:pPr>
        <w:tabs>
          <w:tab w:val="num" w:pos="360"/>
        </w:tabs>
      </w:pPr>
    </w:lvl>
    <w:lvl w:ilvl="4" w:tplc="4A68C5F2">
      <w:numFmt w:val="none"/>
      <w:lvlText w:val=""/>
      <w:lvlJc w:val="left"/>
      <w:pPr>
        <w:tabs>
          <w:tab w:val="num" w:pos="360"/>
        </w:tabs>
      </w:pPr>
    </w:lvl>
    <w:lvl w:ilvl="5" w:tplc="696E277C">
      <w:numFmt w:val="none"/>
      <w:lvlText w:val=""/>
      <w:lvlJc w:val="left"/>
      <w:pPr>
        <w:tabs>
          <w:tab w:val="num" w:pos="360"/>
        </w:tabs>
      </w:pPr>
    </w:lvl>
    <w:lvl w:ilvl="6" w:tplc="3B360C62">
      <w:numFmt w:val="none"/>
      <w:lvlText w:val=""/>
      <w:lvlJc w:val="left"/>
      <w:pPr>
        <w:tabs>
          <w:tab w:val="num" w:pos="360"/>
        </w:tabs>
      </w:pPr>
    </w:lvl>
    <w:lvl w:ilvl="7" w:tplc="69C2AFBE">
      <w:numFmt w:val="none"/>
      <w:lvlText w:val=""/>
      <w:lvlJc w:val="left"/>
      <w:pPr>
        <w:tabs>
          <w:tab w:val="num" w:pos="360"/>
        </w:tabs>
      </w:pPr>
    </w:lvl>
    <w:lvl w:ilvl="8" w:tplc="9DE84DB4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612E7D22"/>
    <w:multiLevelType w:val="hybridMultilevel"/>
    <w:tmpl w:val="727EB3FE"/>
    <w:lvl w:ilvl="0" w:tplc="2C0A000F">
      <w:start w:val="2"/>
      <w:numFmt w:val="decimal"/>
      <w:lvlText w:val="%1."/>
      <w:lvlJc w:val="left"/>
      <w:pPr>
        <w:ind w:left="720" w:hanging="360"/>
      </w:p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AD7717"/>
    <w:multiLevelType w:val="hybridMultilevel"/>
    <w:tmpl w:val="5B30B57C"/>
    <w:lvl w:ilvl="0" w:tplc="67A207A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B454D7"/>
    <w:multiLevelType w:val="hybridMultilevel"/>
    <w:tmpl w:val="04E2A35E"/>
    <w:lvl w:ilvl="0" w:tplc="15B2AD8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129F2"/>
    <w:multiLevelType w:val="hybridMultilevel"/>
    <w:tmpl w:val="2130B34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27639"/>
    <w:multiLevelType w:val="hybridMultilevel"/>
    <w:tmpl w:val="D7E293F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"/>
  </w:num>
  <w:num w:numId="5">
    <w:abstractNumId w:val="18"/>
  </w:num>
  <w:num w:numId="6">
    <w:abstractNumId w:val="12"/>
  </w:num>
  <w:num w:numId="7">
    <w:abstractNumId w:val="13"/>
  </w:num>
  <w:num w:numId="8">
    <w:abstractNumId w:val="5"/>
  </w:num>
  <w:num w:numId="9">
    <w:abstractNumId w:val="17"/>
  </w:num>
  <w:num w:numId="10">
    <w:abstractNumId w:val="0"/>
  </w:num>
  <w:num w:numId="11">
    <w:abstractNumId w:val="19"/>
  </w:num>
  <w:num w:numId="12">
    <w:abstractNumId w:val="6"/>
  </w:num>
  <w:num w:numId="13">
    <w:abstractNumId w:val="8"/>
  </w:num>
  <w:num w:numId="14">
    <w:abstractNumId w:val="10"/>
  </w:num>
  <w:num w:numId="15">
    <w:abstractNumId w:val="1"/>
  </w:num>
  <w:num w:numId="16">
    <w:abstractNumId w:val="3"/>
  </w:num>
  <w:num w:numId="17">
    <w:abstractNumId w:val="7"/>
  </w:num>
  <w:num w:numId="18">
    <w:abstractNumId w:val="9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87F"/>
    <w:rsid w:val="000004D2"/>
    <w:rsid w:val="0002537C"/>
    <w:rsid w:val="00043050"/>
    <w:rsid w:val="000723AF"/>
    <w:rsid w:val="00074518"/>
    <w:rsid w:val="000E20F4"/>
    <w:rsid w:val="000E2190"/>
    <w:rsid w:val="00107059"/>
    <w:rsid w:val="00113414"/>
    <w:rsid w:val="001251F6"/>
    <w:rsid w:val="0013443E"/>
    <w:rsid w:val="00147433"/>
    <w:rsid w:val="00164B13"/>
    <w:rsid w:val="00171A9F"/>
    <w:rsid w:val="001B3C80"/>
    <w:rsid w:val="001D72C1"/>
    <w:rsid w:val="001F14FD"/>
    <w:rsid w:val="001F7B5F"/>
    <w:rsid w:val="00202164"/>
    <w:rsid w:val="0026531D"/>
    <w:rsid w:val="00272C14"/>
    <w:rsid w:val="002B2513"/>
    <w:rsid w:val="0030570E"/>
    <w:rsid w:val="00313122"/>
    <w:rsid w:val="0031640B"/>
    <w:rsid w:val="00323575"/>
    <w:rsid w:val="003541D0"/>
    <w:rsid w:val="00354531"/>
    <w:rsid w:val="00364C1B"/>
    <w:rsid w:val="00373FA8"/>
    <w:rsid w:val="00380068"/>
    <w:rsid w:val="00390670"/>
    <w:rsid w:val="00481962"/>
    <w:rsid w:val="00482FFA"/>
    <w:rsid w:val="004A5659"/>
    <w:rsid w:val="004C75D6"/>
    <w:rsid w:val="00532C80"/>
    <w:rsid w:val="005604B3"/>
    <w:rsid w:val="005622B4"/>
    <w:rsid w:val="00563775"/>
    <w:rsid w:val="0056482F"/>
    <w:rsid w:val="00573B89"/>
    <w:rsid w:val="005C12AD"/>
    <w:rsid w:val="005D12AA"/>
    <w:rsid w:val="005D1DC3"/>
    <w:rsid w:val="0060031B"/>
    <w:rsid w:val="00632D15"/>
    <w:rsid w:val="006419A4"/>
    <w:rsid w:val="00642433"/>
    <w:rsid w:val="00650AF0"/>
    <w:rsid w:val="006804FD"/>
    <w:rsid w:val="006A14B1"/>
    <w:rsid w:val="006C6639"/>
    <w:rsid w:val="006D38AF"/>
    <w:rsid w:val="006E2BCF"/>
    <w:rsid w:val="0070085B"/>
    <w:rsid w:val="00700CA7"/>
    <w:rsid w:val="007012A0"/>
    <w:rsid w:val="00724F72"/>
    <w:rsid w:val="00737162"/>
    <w:rsid w:val="00756A74"/>
    <w:rsid w:val="0075770B"/>
    <w:rsid w:val="00786A21"/>
    <w:rsid w:val="0079305E"/>
    <w:rsid w:val="007A6B20"/>
    <w:rsid w:val="007B5EB9"/>
    <w:rsid w:val="00802947"/>
    <w:rsid w:val="00880AEE"/>
    <w:rsid w:val="008904CE"/>
    <w:rsid w:val="0089185D"/>
    <w:rsid w:val="00895688"/>
    <w:rsid w:val="008B2BA5"/>
    <w:rsid w:val="0090041D"/>
    <w:rsid w:val="00900A43"/>
    <w:rsid w:val="009069FC"/>
    <w:rsid w:val="00922453"/>
    <w:rsid w:val="009270FF"/>
    <w:rsid w:val="00936CE2"/>
    <w:rsid w:val="0095240D"/>
    <w:rsid w:val="009748C7"/>
    <w:rsid w:val="009949AA"/>
    <w:rsid w:val="009A2EFD"/>
    <w:rsid w:val="009D5081"/>
    <w:rsid w:val="009E287F"/>
    <w:rsid w:val="00A025EF"/>
    <w:rsid w:val="00A038AE"/>
    <w:rsid w:val="00A04484"/>
    <w:rsid w:val="00A15E59"/>
    <w:rsid w:val="00A206E6"/>
    <w:rsid w:val="00A43E04"/>
    <w:rsid w:val="00A46043"/>
    <w:rsid w:val="00A65F95"/>
    <w:rsid w:val="00A727BD"/>
    <w:rsid w:val="00A76A97"/>
    <w:rsid w:val="00A857BD"/>
    <w:rsid w:val="00AA5A67"/>
    <w:rsid w:val="00AF22C4"/>
    <w:rsid w:val="00B018C9"/>
    <w:rsid w:val="00B37139"/>
    <w:rsid w:val="00B37868"/>
    <w:rsid w:val="00B622EC"/>
    <w:rsid w:val="00B9368A"/>
    <w:rsid w:val="00B9798E"/>
    <w:rsid w:val="00BA0507"/>
    <w:rsid w:val="00BD2D14"/>
    <w:rsid w:val="00BD4B52"/>
    <w:rsid w:val="00BF4618"/>
    <w:rsid w:val="00C13907"/>
    <w:rsid w:val="00C42FBE"/>
    <w:rsid w:val="00C72112"/>
    <w:rsid w:val="00C763D6"/>
    <w:rsid w:val="00CA33C0"/>
    <w:rsid w:val="00CB791B"/>
    <w:rsid w:val="00CD598F"/>
    <w:rsid w:val="00CF7C50"/>
    <w:rsid w:val="00D374B8"/>
    <w:rsid w:val="00D6331E"/>
    <w:rsid w:val="00D80DC9"/>
    <w:rsid w:val="00D91C3B"/>
    <w:rsid w:val="00DA405E"/>
    <w:rsid w:val="00DB6AF4"/>
    <w:rsid w:val="00DC2EE0"/>
    <w:rsid w:val="00DE2982"/>
    <w:rsid w:val="00DF11F0"/>
    <w:rsid w:val="00DF275C"/>
    <w:rsid w:val="00DF583E"/>
    <w:rsid w:val="00E15EA3"/>
    <w:rsid w:val="00E5023C"/>
    <w:rsid w:val="00E51259"/>
    <w:rsid w:val="00E716C4"/>
    <w:rsid w:val="00E83527"/>
    <w:rsid w:val="00E87BA2"/>
    <w:rsid w:val="00EC5AD4"/>
    <w:rsid w:val="00F0152E"/>
    <w:rsid w:val="00F22C8C"/>
    <w:rsid w:val="00F3422C"/>
    <w:rsid w:val="00F344BD"/>
    <w:rsid w:val="00F369DB"/>
    <w:rsid w:val="00F6526C"/>
    <w:rsid w:val="00F718EA"/>
    <w:rsid w:val="00F83DBA"/>
    <w:rsid w:val="00F904FD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3D6"/>
  </w:style>
  <w:style w:type="paragraph" w:styleId="Ttulo1">
    <w:name w:val="heading 1"/>
    <w:basedOn w:val="Normal"/>
    <w:next w:val="Normal"/>
    <w:link w:val="Ttulo1Car"/>
    <w:qFormat/>
    <w:rsid w:val="009069FC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E28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8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2D14"/>
  </w:style>
  <w:style w:type="paragraph" w:styleId="Piedepgina">
    <w:name w:val="footer"/>
    <w:basedOn w:val="Normal"/>
    <w:link w:val="PiedepginaCar"/>
    <w:uiPriority w:val="99"/>
    <w:unhideWhenUsed/>
    <w:rsid w:val="00BD2D14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D14"/>
  </w:style>
  <w:style w:type="paragraph" w:customStyle="1" w:styleId="Default">
    <w:name w:val="Default"/>
    <w:rsid w:val="001F14FD"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AR"/>
    </w:rPr>
  </w:style>
  <w:style w:type="character" w:customStyle="1" w:styleId="Ttulo1Car">
    <w:name w:val="Título 1 Car"/>
    <w:basedOn w:val="Fuentedeprrafopredeter"/>
    <w:link w:val="Ttulo1"/>
    <w:rsid w:val="009069FC"/>
    <w:rPr>
      <w:rFonts w:ascii="Arial" w:eastAsia="SimSun" w:hAnsi="Arial" w:cs="Arial"/>
      <w:b/>
      <w:bCs/>
      <w:kern w:val="32"/>
      <w:sz w:val="32"/>
      <w:szCs w:val="32"/>
      <w:lang w:val="en-US" w:eastAsia="zh-CN"/>
    </w:rPr>
  </w:style>
  <w:style w:type="paragraph" w:styleId="Prrafodelista">
    <w:name w:val="List Paragraph"/>
    <w:basedOn w:val="Normal"/>
    <w:uiPriority w:val="34"/>
    <w:qFormat/>
    <w:rsid w:val="00880AEE"/>
    <w:pPr>
      <w:ind w:left="708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tulo">
    <w:name w:val="Title"/>
    <w:basedOn w:val="Normal"/>
    <w:link w:val="TtuloCar"/>
    <w:qFormat/>
    <w:rsid w:val="00202164"/>
    <w:pPr>
      <w:jc w:val="center"/>
    </w:pPr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customStyle="1" w:styleId="TtuloCar">
    <w:name w:val="Título Car"/>
    <w:basedOn w:val="Fuentedeprrafopredeter"/>
    <w:link w:val="Ttulo"/>
    <w:rsid w:val="00202164"/>
    <w:rPr>
      <w:rFonts w:ascii="Arial" w:eastAsia="Times New Roman" w:hAnsi="Arial" w:cs="Times New Roman"/>
      <w:b/>
      <w:bCs/>
      <w:sz w:val="28"/>
      <w:szCs w:val="24"/>
      <w:lang w:eastAsia="es-ES"/>
    </w:rPr>
  </w:style>
  <w:style w:type="character" w:styleId="Hipervnculo">
    <w:name w:val="Hyperlink"/>
    <w:basedOn w:val="Fuentedeprrafopredeter"/>
    <w:unhideWhenUsed/>
    <w:rsid w:val="00E716C4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F718EA"/>
    <w:rPr>
      <w:rFonts w:ascii="Courier New" w:eastAsia="SimSun" w:hAnsi="Courier New" w:cs="Courier New"/>
      <w:sz w:val="20"/>
      <w:szCs w:val="20"/>
      <w:lang w:val="en-US" w:eastAsia="zh-CN"/>
    </w:rPr>
  </w:style>
  <w:style w:type="table" w:styleId="Tablaconcuadrcula">
    <w:name w:val="Table Grid"/>
    <w:basedOn w:val="Tablanormal"/>
    <w:uiPriority w:val="59"/>
    <w:rsid w:val="00074518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cursos@metallon.com.a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ursos@metallon.com.a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2BECC-9781-45BC-8E06-D90B51B8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jorge</cp:lastModifiedBy>
  <cp:revision>6</cp:revision>
  <cp:lastPrinted>2013-03-16T13:10:00Z</cp:lastPrinted>
  <dcterms:created xsi:type="dcterms:W3CDTF">2013-04-22T11:54:00Z</dcterms:created>
  <dcterms:modified xsi:type="dcterms:W3CDTF">2014-06-15T19:43:00Z</dcterms:modified>
</cp:coreProperties>
</file>